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1D2BD" w14:textId="77777777" w:rsidR="00955A04" w:rsidRDefault="00955A04">
      <w:pPr>
        <w:jc w:val="center"/>
        <w:rPr>
          <w:b/>
          <w:color w:val="000000"/>
          <w:sz w:val="12"/>
        </w:rPr>
      </w:pPr>
    </w:p>
    <w:p w14:paraId="370E7800" w14:textId="77777777" w:rsidR="00955A04" w:rsidRDefault="00500ADB">
      <w:pPr>
        <w:jc w:val="center"/>
      </w:pPr>
      <w:r>
        <w:rPr>
          <w:noProof/>
          <w:szCs w:val="28"/>
        </w:rPr>
        <w:drawing>
          <wp:inline distT="0" distB="0" distL="0" distR="0" wp14:anchorId="302E9683" wp14:editId="0650E3DA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E5B96" w14:textId="77777777" w:rsidR="00955A04" w:rsidRDefault="00500AD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 ИЗБИРАТЕЛЬНАЯ КОМИССИЯ № 63</w:t>
      </w:r>
    </w:p>
    <w:p w14:paraId="44AC5D30" w14:textId="77777777" w:rsidR="00955A04" w:rsidRDefault="00955A04">
      <w:pPr>
        <w:jc w:val="center"/>
        <w:rPr>
          <w:color w:val="000000"/>
        </w:rPr>
      </w:pPr>
    </w:p>
    <w:p w14:paraId="237FD028" w14:textId="77777777" w:rsidR="00955A04" w:rsidRDefault="00500AD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САНКТ- ПЕТЕРБУРГ</w:t>
      </w:r>
    </w:p>
    <w:p w14:paraId="79616093" w14:textId="77777777" w:rsidR="00955A04" w:rsidRDefault="00955A04">
      <w:pPr>
        <w:rPr>
          <w:color w:val="000000"/>
        </w:rPr>
      </w:pPr>
    </w:p>
    <w:p w14:paraId="27C2E3A3" w14:textId="77777777" w:rsidR="00955A04" w:rsidRDefault="00500ADB">
      <w:pPr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7AA39DFB" w14:textId="77777777" w:rsidR="00955A04" w:rsidRDefault="00955A04">
      <w:pPr>
        <w:jc w:val="center"/>
        <w:rPr>
          <w:color w:val="000000"/>
          <w:sz w:val="26"/>
          <w:szCs w:val="26"/>
        </w:rPr>
      </w:pPr>
    </w:p>
    <w:tbl>
      <w:tblPr>
        <w:tblW w:w="9911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6"/>
        <w:gridCol w:w="3107"/>
        <w:gridCol w:w="3368"/>
      </w:tblGrid>
      <w:tr w:rsidR="00955A04" w14:paraId="01E1BBDA" w14:textId="77777777">
        <w:tc>
          <w:tcPr>
            <w:tcW w:w="3436" w:type="dxa"/>
          </w:tcPr>
          <w:p w14:paraId="71F0A81B" w14:textId="77777777" w:rsidR="00955A04" w:rsidRDefault="005921CA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C81408">
              <w:rPr>
                <w:b/>
                <w:sz w:val="28"/>
                <w:szCs w:val="28"/>
              </w:rPr>
              <w:t xml:space="preserve"> июня 2024 года</w:t>
            </w:r>
          </w:p>
        </w:tc>
        <w:tc>
          <w:tcPr>
            <w:tcW w:w="3107" w:type="dxa"/>
          </w:tcPr>
          <w:p w14:paraId="386E12D0" w14:textId="77777777" w:rsidR="00955A04" w:rsidRDefault="00955A04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3368" w:type="dxa"/>
          </w:tcPr>
          <w:p w14:paraId="71D48AE7" w14:textId="77777777" w:rsidR="00955A04" w:rsidRDefault="00500ADB" w:rsidP="00E337EA">
            <w:pPr>
              <w:spacing w:line="360" w:lineRule="auto"/>
              <w:ind w:right="56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4</w:t>
            </w:r>
            <w:r w:rsidR="00C81408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-</w:t>
            </w:r>
            <w:r w:rsidR="007D63BA">
              <w:rPr>
                <w:b/>
                <w:sz w:val="28"/>
                <w:szCs w:val="28"/>
              </w:rPr>
              <w:t>4</w:t>
            </w:r>
          </w:p>
        </w:tc>
      </w:tr>
    </w:tbl>
    <w:p w14:paraId="4BF05E74" w14:textId="77777777" w:rsidR="00955A04" w:rsidRDefault="00500AD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Санкт-Петербург</w:t>
      </w:r>
    </w:p>
    <w:p w14:paraId="5F647430" w14:textId="77777777" w:rsidR="00955A04" w:rsidRDefault="00955A04">
      <w:pPr>
        <w:jc w:val="center"/>
        <w:rPr>
          <w:b/>
          <w:bCs/>
          <w:sz w:val="28"/>
          <w:szCs w:val="28"/>
        </w:rPr>
      </w:pPr>
    </w:p>
    <w:p w14:paraId="2BCA436F" w14:textId="77777777" w:rsidR="00955A04" w:rsidRDefault="006D0370" w:rsidP="007D63B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режиме работы избирательных комиссий по приему документов </w:t>
      </w:r>
      <w:r w:rsidR="001F35F8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при </w:t>
      </w:r>
      <w:r w:rsidRPr="006D0370">
        <w:rPr>
          <w:b/>
          <w:sz w:val="28"/>
          <w:szCs w:val="28"/>
        </w:rPr>
        <w:t xml:space="preserve">подготовке выборов </w:t>
      </w:r>
      <w:r w:rsidRPr="006D0370">
        <w:rPr>
          <w:b/>
          <w:sz w:val="28"/>
          <w:szCs w:val="28"/>
          <w:lang w:eastAsia="en-US" w:bidi="en-US"/>
        </w:rPr>
        <w:t>депутатов</w:t>
      </w:r>
      <w:r w:rsidRPr="006D0370">
        <w:rPr>
          <w:b/>
          <w:color w:val="FF0000"/>
          <w:sz w:val="28"/>
          <w:szCs w:val="28"/>
          <w:lang w:eastAsia="en-US" w:bidi="en-US"/>
        </w:rPr>
        <w:t xml:space="preserve"> </w:t>
      </w:r>
      <w:r w:rsidR="00500ADB">
        <w:rPr>
          <w:b/>
          <w:sz w:val="28"/>
          <w:szCs w:val="28"/>
          <w:lang w:eastAsia="en-US" w:bidi="en-US"/>
        </w:rPr>
        <w:t>Муниципального совета</w:t>
      </w:r>
      <w:r w:rsidRPr="006D0370">
        <w:rPr>
          <w:b/>
          <w:sz w:val="28"/>
          <w:szCs w:val="28"/>
          <w:lang w:eastAsia="en-US" w:bidi="en-US"/>
        </w:rPr>
        <w:t xml:space="preserve"> </w:t>
      </w:r>
      <w:r w:rsidR="001F35F8" w:rsidRPr="001F35F8">
        <w:rPr>
          <w:b/>
          <w:sz w:val="28"/>
          <w:szCs w:val="28"/>
        </w:rPr>
        <w:t>внутригородского</w:t>
      </w:r>
      <w:r w:rsidR="001F35F8" w:rsidRPr="00F716A7">
        <w:rPr>
          <w:sz w:val="28"/>
          <w:szCs w:val="28"/>
        </w:rPr>
        <w:t xml:space="preserve"> </w:t>
      </w:r>
      <w:r w:rsidRPr="006D0370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6D0370">
        <w:rPr>
          <w:b/>
          <w:sz w:val="28"/>
          <w:szCs w:val="28"/>
        </w:rPr>
        <w:t>города федерального значения Санкт-Петербурга муниципального округа Балканский седьмого созыва</w:t>
      </w:r>
    </w:p>
    <w:p w14:paraId="0989C5AE" w14:textId="77777777" w:rsidR="00AE2F44" w:rsidRDefault="00AE2F44" w:rsidP="007D63BA">
      <w:pPr>
        <w:spacing w:line="276" w:lineRule="auto"/>
        <w:jc w:val="center"/>
        <w:rPr>
          <w:sz w:val="28"/>
          <w:szCs w:val="28"/>
        </w:rPr>
      </w:pPr>
    </w:p>
    <w:p w14:paraId="05715B36" w14:textId="77777777" w:rsidR="00955A04" w:rsidRPr="00E337EA" w:rsidRDefault="00F716A7" w:rsidP="007D63BA">
      <w:pPr>
        <w:spacing w:line="276" w:lineRule="auto"/>
        <w:ind w:firstLine="708"/>
        <w:jc w:val="both"/>
        <w:rPr>
          <w:sz w:val="28"/>
          <w:szCs w:val="28"/>
        </w:rPr>
      </w:pPr>
      <w:r w:rsidRPr="009067C7">
        <w:rPr>
          <w:sz w:val="28"/>
          <w:szCs w:val="28"/>
        </w:rPr>
        <w:t xml:space="preserve">В связи с подготовкой и проведением выборов </w:t>
      </w:r>
      <w:r w:rsidRPr="00576F11">
        <w:rPr>
          <w:sz w:val="28"/>
          <w:szCs w:val="28"/>
        </w:rPr>
        <w:t xml:space="preserve">депутатов </w:t>
      </w:r>
      <w:r w:rsidR="00500ADB">
        <w:rPr>
          <w:sz w:val="28"/>
          <w:szCs w:val="28"/>
        </w:rPr>
        <w:t>Муниципального совета</w:t>
      </w:r>
      <w:r>
        <w:rPr>
          <w:sz w:val="28"/>
          <w:szCs w:val="28"/>
        </w:rPr>
        <w:t xml:space="preserve"> </w:t>
      </w:r>
      <w:r w:rsidRPr="00F716A7">
        <w:rPr>
          <w:sz w:val="28"/>
          <w:szCs w:val="28"/>
        </w:rPr>
        <w:t>внутригородского муниципального образования                                              города федерального значения Санкт-Петербурга муниципального округа Балканский седьмого созыва</w:t>
      </w:r>
      <w:r>
        <w:rPr>
          <w:sz w:val="28"/>
          <w:szCs w:val="28"/>
        </w:rPr>
        <w:t xml:space="preserve"> </w:t>
      </w:r>
      <w:r w:rsidR="00C81408" w:rsidRPr="00E337EA">
        <w:rPr>
          <w:sz w:val="28"/>
          <w:szCs w:val="28"/>
        </w:rPr>
        <w:t xml:space="preserve">Территориальная избирательная комиссия № 63 (далее - </w:t>
      </w:r>
      <w:r w:rsidRPr="00E337EA">
        <w:rPr>
          <w:sz w:val="28"/>
          <w:szCs w:val="28"/>
        </w:rPr>
        <w:t>ТИК № 63</w:t>
      </w:r>
      <w:r w:rsidR="00C81408" w:rsidRPr="00E337EA">
        <w:rPr>
          <w:sz w:val="28"/>
          <w:szCs w:val="28"/>
        </w:rPr>
        <w:t>)</w:t>
      </w:r>
      <w:r w:rsidRPr="00E337EA">
        <w:rPr>
          <w:sz w:val="28"/>
          <w:szCs w:val="28"/>
        </w:rPr>
        <w:t xml:space="preserve"> </w:t>
      </w:r>
      <w:r w:rsidRPr="00E337EA">
        <w:rPr>
          <w:b/>
          <w:sz w:val="28"/>
          <w:szCs w:val="28"/>
        </w:rPr>
        <w:t>р е ш и л а</w:t>
      </w:r>
      <w:r w:rsidRPr="00E337EA">
        <w:rPr>
          <w:sz w:val="28"/>
          <w:szCs w:val="28"/>
        </w:rPr>
        <w:t xml:space="preserve">: </w:t>
      </w:r>
    </w:p>
    <w:p w14:paraId="68C4E687" w14:textId="77777777" w:rsidR="00F716A7" w:rsidRDefault="00F716A7" w:rsidP="007D63BA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F716A7">
        <w:rPr>
          <w:sz w:val="28"/>
          <w:szCs w:val="28"/>
        </w:rPr>
        <w:t xml:space="preserve">Установить следующий режим работы по приему избирательных документов, представляемых кандидатами для выдвижения и регистрации </w:t>
      </w:r>
      <w:r>
        <w:rPr>
          <w:sz w:val="28"/>
          <w:szCs w:val="28"/>
        </w:rPr>
        <w:t xml:space="preserve">                       </w:t>
      </w:r>
      <w:r w:rsidRPr="00F716A7">
        <w:rPr>
          <w:sz w:val="28"/>
          <w:szCs w:val="28"/>
        </w:rPr>
        <w:t xml:space="preserve">с </w:t>
      </w:r>
      <w:r>
        <w:rPr>
          <w:sz w:val="28"/>
          <w:szCs w:val="28"/>
        </w:rPr>
        <w:t>21</w:t>
      </w:r>
      <w:r w:rsidRPr="00F716A7">
        <w:rPr>
          <w:sz w:val="28"/>
          <w:szCs w:val="28"/>
        </w:rPr>
        <w:t xml:space="preserve">.06.2024 по </w:t>
      </w:r>
      <w:r w:rsidR="007D63BA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F716A7">
        <w:rPr>
          <w:sz w:val="28"/>
          <w:szCs w:val="28"/>
        </w:rPr>
        <w:t xml:space="preserve">.07.2024 включительно: понедельник – пятница: с 9:00 </w:t>
      </w:r>
      <w:r>
        <w:rPr>
          <w:sz w:val="28"/>
          <w:szCs w:val="28"/>
        </w:rPr>
        <w:t xml:space="preserve">                     </w:t>
      </w:r>
      <w:r w:rsidRPr="00F716A7">
        <w:rPr>
          <w:sz w:val="28"/>
          <w:szCs w:val="28"/>
        </w:rPr>
        <w:t>до 18:00 часов</w:t>
      </w:r>
      <w:r>
        <w:rPr>
          <w:sz w:val="28"/>
          <w:szCs w:val="28"/>
        </w:rPr>
        <w:t>.</w:t>
      </w:r>
    </w:p>
    <w:p w14:paraId="64CCC6EC" w14:textId="77777777" w:rsidR="00F716A7" w:rsidRDefault="00500ADB" w:rsidP="007D63BA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F716A7">
        <w:rPr>
          <w:sz w:val="28"/>
          <w:szCs w:val="28"/>
        </w:rPr>
        <w:t>Направить копию настоящего решения в Санкт-</w:t>
      </w:r>
      <w:proofErr w:type="gramStart"/>
      <w:r w:rsidRPr="00F716A7">
        <w:rPr>
          <w:sz w:val="28"/>
          <w:szCs w:val="28"/>
        </w:rPr>
        <w:t>Петербургскую  избирательную</w:t>
      </w:r>
      <w:proofErr w:type="gramEnd"/>
      <w:r w:rsidRPr="00F716A7">
        <w:rPr>
          <w:sz w:val="28"/>
          <w:szCs w:val="28"/>
        </w:rPr>
        <w:t xml:space="preserve"> комиссию.</w:t>
      </w:r>
    </w:p>
    <w:p w14:paraId="1EF82B92" w14:textId="77777777" w:rsidR="00F716A7" w:rsidRDefault="00500ADB" w:rsidP="007D63BA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F716A7">
        <w:rPr>
          <w:sz w:val="28"/>
          <w:szCs w:val="28"/>
        </w:rPr>
        <w:t>Опубликовать настоящее решение на официальном сайте ТИК № 63                        в информационно-телекоммуникационной сети «Интернет».</w:t>
      </w:r>
    </w:p>
    <w:p w14:paraId="31AC3FBB" w14:textId="77777777" w:rsidR="00955A04" w:rsidRPr="00F716A7" w:rsidRDefault="00500ADB" w:rsidP="007D63BA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F716A7">
        <w:rPr>
          <w:sz w:val="28"/>
          <w:szCs w:val="28"/>
        </w:rPr>
        <w:t>Контроль исполнения решения возложить на заместителя председателя ТИК № 63.</w:t>
      </w:r>
    </w:p>
    <w:p w14:paraId="3815AB8C" w14:textId="77777777" w:rsidR="00955A04" w:rsidRDefault="00955A04" w:rsidP="007D63BA">
      <w:pPr>
        <w:pStyle w:val="aa"/>
        <w:spacing w:line="276" w:lineRule="auto"/>
        <w:ind w:left="709" w:right="282"/>
        <w:jc w:val="both"/>
        <w:rPr>
          <w:sz w:val="28"/>
          <w:szCs w:val="28"/>
        </w:rPr>
      </w:pPr>
    </w:p>
    <w:tbl>
      <w:tblPr>
        <w:tblW w:w="93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0"/>
        <w:gridCol w:w="4833"/>
      </w:tblGrid>
      <w:tr w:rsidR="00955A04" w14:paraId="41F13DB3" w14:textId="77777777" w:rsidTr="006D0370">
        <w:trPr>
          <w:trHeight w:val="1423"/>
        </w:trPr>
        <w:tc>
          <w:tcPr>
            <w:tcW w:w="4550" w:type="dxa"/>
          </w:tcPr>
          <w:p w14:paraId="3262DFB2" w14:textId="77777777" w:rsidR="00955A04" w:rsidRDefault="00500ADB" w:rsidP="007D63BA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Заместитель председателя Территориальной </w:t>
            </w:r>
            <w:r>
              <w:rPr>
                <w:rFonts w:eastAsia="Calibri"/>
                <w:sz w:val="28"/>
                <w:szCs w:val="28"/>
              </w:rPr>
              <w:br/>
              <w:t>избирательной комиссии № 63</w:t>
            </w:r>
          </w:p>
          <w:p w14:paraId="162C6E3B" w14:textId="77777777" w:rsidR="00955A04" w:rsidRDefault="00955A04" w:rsidP="007D63BA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33" w:type="dxa"/>
          </w:tcPr>
          <w:p w14:paraId="418D9A9C" w14:textId="77777777" w:rsidR="00955A04" w:rsidRDefault="00955A04" w:rsidP="007D63BA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0712FF4" w14:textId="77777777" w:rsidR="00955A04" w:rsidRDefault="00500ADB" w:rsidP="007D63BA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А.Ю.Андреева</w:t>
            </w:r>
            <w:proofErr w:type="spellEnd"/>
          </w:p>
          <w:p w14:paraId="4149A950" w14:textId="77777777" w:rsidR="00955A04" w:rsidRDefault="00955A04" w:rsidP="007D63BA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</w:p>
        </w:tc>
      </w:tr>
      <w:tr w:rsidR="00955A04" w14:paraId="3946539E" w14:textId="77777777" w:rsidTr="006D0370">
        <w:trPr>
          <w:trHeight w:val="757"/>
        </w:trPr>
        <w:tc>
          <w:tcPr>
            <w:tcW w:w="4550" w:type="dxa"/>
          </w:tcPr>
          <w:p w14:paraId="5ED8DB7C" w14:textId="77777777" w:rsidR="00955A04" w:rsidRDefault="00500ADB" w:rsidP="007D63BA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Секретарь Территориальной</w:t>
            </w:r>
          </w:p>
          <w:p w14:paraId="40690D9F" w14:textId="77777777" w:rsidR="006D0370" w:rsidRPr="006D0370" w:rsidRDefault="00500ADB" w:rsidP="006D037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избирательной комиссии № 63</w:t>
            </w:r>
          </w:p>
        </w:tc>
        <w:tc>
          <w:tcPr>
            <w:tcW w:w="4833" w:type="dxa"/>
          </w:tcPr>
          <w:p w14:paraId="193C63FB" w14:textId="77777777" w:rsidR="00955A04" w:rsidRDefault="00955A04" w:rsidP="007D63BA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CD45825" w14:textId="77777777" w:rsidR="00955A04" w:rsidRDefault="00500ADB" w:rsidP="006D037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            </w:t>
            </w:r>
            <w:proofErr w:type="spellStart"/>
            <w:r>
              <w:rPr>
                <w:sz w:val="28"/>
                <w:szCs w:val="28"/>
              </w:rPr>
              <w:t>Л.В.Лескова</w:t>
            </w:r>
            <w:proofErr w:type="spellEnd"/>
          </w:p>
        </w:tc>
      </w:tr>
    </w:tbl>
    <w:p w14:paraId="5A029583" w14:textId="77777777" w:rsidR="00955A04" w:rsidRDefault="00955A04" w:rsidP="006D0370">
      <w:pPr>
        <w:spacing w:before="100" w:beforeAutospacing="1" w:after="100" w:afterAutospacing="1"/>
        <w:jc w:val="right"/>
      </w:pPr>
    </w:p>
    <w:sectPr w:rsidR="00955A04" w:rsidSect="006D037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03A113" w14:textId="77777777" w:rsidR="0045445D" w:rsidRDefault="0045445D" w:rsidP="006D0370">
      <w:r>
        <w:separator/>
      </w:r>
    </w:p>
  </w:endnote>
  <w:endnote w:type="continuationSeparator" w:id="0">
    <w:p w14:paraId="7B111F72" w14:textId="77777777" w:rsidR="0045445D" w:rsidRDefault="0045445D" w:rsidP="006D0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8A652" w14:textId="77777777" w:rsidR="0045445D" w:rsidRDefault="0045445D" w:rsidP="006D0370">
      <w:r>
        <w:separator/>
      </w:r>
    </w:p>
  </w:footnote>
  <w:footnote w:type="continuationSeparator" w:id="0">
    <w:p w14:paraId="39D4FD26" w14:textId="77777777" w:rsidR="0045445D" w:rsidRDefault="0045445D" w:rsidP="006D03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BB38C7"/>
    <w:multiLevelType w:val="multilevel"/>
    <w:tmpl w:val="51BB38C7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FB2934"/>
    <w:multiLevelType w:val="hybridMultilevel"/>
    <w:tmpl w:val="03D43014"/>
    <w:lvl w:ilvl="0" w:tplc="ACB2D7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17344258">
    <w:abstractNumId w:val="0"/>
  </w:num>
  <w:num w:numId="2" w16cid:durableId="1016923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C1E"/>
    <w:rsid w:val="00005F4F"/>
    <w:rsid w:val="0001384B"/>
    <w:rsid w:val="000155FD"/>
    <w:rsid w:val="00026832"/>
    <w:rsid w:val="00032D95"/>
    <w:rsid w:val="000356BD"/>
    <w:rsid w:val="000A5FE2"/>
    <w:rsid w:val="000A7E03"/>
    <w:rsid w:val="000D4019"/>
    <w:rsid w:val="000F3ECC"/>
    <w:rsid w:val="00126D3D"/>
    <w:rsid w:val="00153028"/>
    <w:rsid w:val="00171886"/>
    <w:rsid w:val="001C7237"/>
    <w:rsid w:val="001D3420"/>
    <w:rsid w:val="001F35F8"/>
    <w:rsid w:val="00204E23"/>
    <w:rsid w:val="002241F3"/>
    <w:rsid w:val="002527E8"/>
    <w:rsid w:val="002C4CC8"/>
    <w:rsid w:val="002D2C3E"/>
    <w:rsid w:val="003164AC"/>
    <w:rsid w:val="0036585F"/>
    <w:rsid w:val="00387F74"/>
    <w:rsid w:val="003A5F55"/>
    <w:rsid w:val="003E17EC"/>
    <w:rsid w:val="0041072B"/>
    <w:rsid w:val="004155CE"/>
    <w:rsid w:val="00425E94"/>
    <w:rsid w:val="0045445D"/>
    <w:rsid w:val="00474E6A"/>
    <w:rsid w:val="004916BA"/>
    <w:rsid w:val="004F0972"/>
    <w:rsid w:val="00500ADB"/>
    <w:rsid w:val="00510492"/>
    <w:rsid w:val="005921CA"/>
    <w:rsid w:val="005E671C"/>
    <w:rsid w:val="00687399"/>
    <w:rsid w:val="00691DCA"/>
    <w:rsid w:val="006C6EF1"/>
    <w:rsid w:val="006D0370"/>
    <w:rsid w:val="007056E4"/>
    <w:rsid w:val="007133FC"/>
    <w:rsid w:val="00767975"/>
    <w:rsid w:val="00790541"/>
    <w:rsid w:val="007D63BA"/>
    <w:rsid w:val="00801E9B"/>
    <w:rsid w:val="008172BA"/>
    <w:rsid w:val="008504FB"/>
    <w:rsid w:val="008E3661"/>
    <w:rsid w:val="009461D4"/>
    <w:rsid w:val="00955A04"/>
    <w:rsid w:val="009A298B"/>
    <w:rsid w:val="009A505A"/>
    <w:rsid w:val="009C5C1E"/>
    <w:rsid w:val="00A32227"/>
    <w:rsid w:val="00AA6C2C"/>
    <w:rsid w:val="00AC71B4"/>
    <w:rsid w:val="00AE055B"/>
    <w:rsid w:val="00AE2F44"/>
    <w:rsid w:val="00B013EB"/>
    <w:rsid w:val="00B1235F"/>
    <w:rsid w:val="00B6036B"/>
    <w:rsid w:val="00B9397A"/>
    <w:rsid w:val="00BC0EF7"/>
    <w:rsid w:val="00BD09B5"/>
    <w:rsid w:val="00C407EA"/>
    <w:rsid w:val="00C76737"/>
    <w:rsid w:val="00C81408"/>
    <w:rsid w:val="00CE33BB"/>
    <w:rsid w:val="00CF10B3"/>
    <w:rsid w:val="00D2353A"/>
    <w:rsid w:val="00D92FDD"/>
    <w:rsid w:val="00E337EA"/>
    <w:rsid w:val="00E51C8F"/>
    <w:rsid w:val="00E52DD9"/>
    <w:rsid w:val="00E54A98"/>
    <w:rsid w:val="00EC703C"/>
    <w:rsid w:val="00F22970"/>
    <w:rsid w:val="00F716A7"/>
    <w:rsid w:val="00FC15E1"/>
    <w:rsid w:val="01CA3116"/>
    <w:rsid w:val="031B0C3E"/>
    <w:rsid w:val="09B91D88"/>
    <w:rsid w:val="0B145265"/>
    <w:rsid w:val="0E4E3795"/>
    <w:rsid w:val="0F6D4A64"/>
    <w:rsid w:val="0FB8413C"/>
    <w:rsid w:val="15105C0A"/>
    <w:rsid w:val="251D7F15"/>
    <w:rsid w:val="29CE2509"/>
    <w:rsid w:val="2BC77EB2"/>
    <w:rsid w:val="2FC31562"/>
    <w:rsid w:val="2FDA76F3"/>
    <w:rsid w:val="394F4DA7"/>
    <w:rsid w:val="3ADD559C"/>
    <w:rsid w:val="3CCA0833"/>
    <w:rsid w:val="3D7D4DFE"/>
    <w:rsid w:val="3F4D66F4"/>
    <w:rsid w:val="42463EAA"/>
    <w:rsid w:val="43AE44EC"/>
    <w:rsid w:val="4603132B"/>
    <w:rsid w:val="46E65BAF"/>
    <w:rsid w:val="48042454"/>
    <w:rsid w:val="4CCB2D78"/>
    <w:rsid w:val="4E6307A2"/>
    <w:rsid w:val="4FB67224"/>
    <w:rsid w:val="51F8243D"/>
    <w:rsid w:val="539C7D13"/>
    <w:rsid w:val="555D6CEA"/>
    <w:rsid w:val="598670F5"/>
    <w:rsid w:val="5B6F79C1"/>
    <w:rsid w:val="61BA48BF"/>
    <w:rsid w:val="620A36B0"/>
    <w:rsid w:val="6B546B20"/>
    <w:rsid w:val="6F6C37F0"/>
    <w:rsid w:val="7D0651E9"/>
    <w:rsid w:val="7F3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8A94F"/>
  <w15:docId w15:val="{72487BB5-A0A3-4C05-AA76-9219F21AF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71C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5E671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5E671C"/>
    <w:rPr>
      <w:rFonts w:ascii="Tahoma" w:hAnsi="Tahoma" w:cs="Tahoma"/>
      <w:sz w:val="16"/>
      <w:szCs w:val="16"/>
    </w:rPr>
  </w:style>
  <w:style w:type="paragraph" w:styleId="a6">
    <w:name w:val="header"/>
    <w:basedOn w:val="a"/>
    <w:uiPriority w:val="99"/>
    <w:unhideWhenUsed/>
    <w:qFormat/>
    <w:rsid w:val="005E671C"/>
    <w:pPr>
      <w:tabs>
        <w:tab w:val="center" w:pos="4677"/>
        <w:tab w:val="right" w:pos="9355"/>
      </w:tabs>
    </w:pPr>
  </w:style>
  <w:style w:type="paragraph" w:styleId="a7">
    <w:name w:val="footer"/>
    <w:basedOn w:val="a"/>
    <w:uiPriority w:val="99"/>
    <w:unhideWhenUsed/>
    <w:qFormat/>
    <w:rsid w:val="005E671C"/>
    <w:pPr>
      <w:tabs>
        <w:tab w:val="center" w:pos="4677"/>
        <w:tab w:val="right" w:pos="9355"/>
      </w:tabs>
    </w:pPr>
  </w:style>
  <w:style w:type="paragraph" w:styleId="a8">
    <w:name w:val="Normal (Web)"/>
    <w:basedOn w:val="a"/>
    <w:unhideWhenUsed/>
    <w:qFormat/>
    <w:rsid w:val="005E671C"/>
    <w:pPr>
      <w:spacing w:before="100" w:beforeAutospacing="1" w:after="100" w:afterAutospacing="1"/>
    </w:pPr>
  </w:style>
  <w:style w:type="table" w:styleId="a9">
    <w:name w:val="Table Grid"/>
    <w:basedOn w:val="a1"/>
    <w:uiPriority w:val="59"/>
    <w:qFormat/>
    <w:rsid w:val="005E6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5E671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E6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9AAB5-0DFF-48C3-87B1-BBEF1E867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Олег Чернов</cp:lastModifiedBy>
  <cp:revision>2</cp:revision>
  <cp:lastPrinted>2024-06-03T14:12:00Z</cp:lastPrinted>
  <dcterms:created xsi:type="dcterms:W3CDTF">2024-06-19T17:16:00Z</dcterms:created>
  <dcterms:modified xsi:type="dcterms:W3CDTF">2024-06-19T17:16:00Z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F9120C3FD7AD42D086854AAB5D814509_13</vt:lpwstr>
  </property>
</Properties>
</file>